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18" w:rsidRPr="00674DB9" w:rsidRDefault="00FF3818" w:rsidP="00FF3818">
      <w:pPr>
        <w:jc w:val="center"/>
        <w:rPr>
          <w:b/>
          <w:noProof/>
          <w:sz w:val="25"/>
          <w:szCs w:val="25"/>
        </w:rPr>
      </w:pPr>
      <w:r w:rsidRPr="00674DB9">
        <w:rPr>
          <w:b/>
          <w:noProof/>
          <w:sz w:val="25"/>
          <w:szCs w:val="25"/>
        </w:rPr>
        <w:t>СПРАВКА</w:t>
      </w:r>
    </w:p>
    <w:p w:rsidR="00FF3818" w:rsidRPr="00674DB9" w:rsidRDefault="00FF3818" w:rsidP="00FF3818">
      <w:pPr>
        <w:jc w:val="center"/>
        <w:rPr>
          <w:b/>
          <w:noProof/>
          <w:sz w:val="25"/>
          <w:szCs w:val="25"/>
        </w:rPr>
      </w:pPr>
      <w:r w:rsidRPr="00674DB9">
        <w:rPr>
          <w:b/>
          <w:noProof/>
          <w:sz w:val="25"/>
          <w:szCs w:val="25"/>
        </w:rPr>
        <w:t xml:space="preserve">по тематике обращений граждан в соответствии </w:t>
      </w:r>
    </w:p>
    <w:p w:rsidR="00FF3818" w:rsidRPr="00674DB9" w:rsidRDefault="00FF3818" w:rsidP="00FF3818">
      <w:pPr>
        <w:jc w:val="center"/>
        <w:rPr>
          <w:b/>
          <w:noProof/>
          <w:sz w:val="25"/>
          <w:szCs w:val="25"/>
        </w:rPr>
      </w:pPr>
      <w:r w:rsidRPr="00674DB9">
        <w:rPr>
          <w:b/>
          <w:noProof/>
          <w:sz w:val="25"/>
          <w:szCs w:val="25"/>
        </w:rPr>
        <w:t xml:space="preserve">с Типовым общероссийским тематическим классификатором обращений граждан </w:t>
      </w:r>
    </w:p>
    <w:p w:rsidR="00FF3818" w:rsidRPr="00674DB9" w:rsidRDefault="00FF3818" w:rsidP="00FF3818">
      <w:pPr>
        <w:jc w:val="center"/>
        <w:rPr>
          <w:b/>
          <w:noProof/>
          <w:sz w:val="25"/>
          <w:szCs w:val="25"/>
        </w:rPr>
      </w:pPr>
      <w:r w:rsidRPr="00674DB9">
        <w:rPr>
          <w:b/>
          <w:noProof/>
          <w:sz w:val="25"/>
          <w:szCs w:val="25"/>
        </w:rPr>
        <w:t xml:space="preserve">поступивших в налоговые органы Ленинградской области в </w:t>
      </w:r>
      <w:r w:rsidRPr="00674DB9">
        <w:rPr>
          <w:b/>
          <w:noProof/>
          <w:sz w:val="25"/>
          <w:szCs w:val="25"/>
          <w:lang w:val="en-US"/>
        </w:rPr>
        <w:t>II</w:t>
      </w:r>
      <w:r>
        <w:rPr>
          <w:b/>
          <w:noProof/>
          <w:sz w:val="25"/>
          <w:szCs w:val="25"/>
          <w:lang w:val="en-US"/>
        </w:rPr>
        <w:t>I</w:t>
      </w:r>
      <w:r w:rsidRPr="00674DB9">
        <w:rPr>
          <w:b/>
          <w:noProof/>
          <w:sz w:val="25"/>
          <w:szCs w:val="25"/>
        </w:rPr>
        <w:t xml:space="preserve"> квартале 2019 года</w:t>
      </w:r>
    </w:p>
    <w:tbl>
      <w:tblPr>
        <w:tblW w:w="10363" w:type="dxa"/>
        <w:tblInd w:w="93" w:type="dxa"/>
        <w:tblLook w:val="04A0"/>
      </w:tblPr>
      <w:tblGrid>
        <w:gridCol w:w="2436"/>
        <w:gridCol w:w="6226"/>
        <w:gridCol w:w="1701"/>
      </w:tblGrid>
      <w:tr w:rsidR="00FF3818" w:rsidRPr="00674DB9" w:rsidTr="00BD5DDC">
        <w:trPr>
          <w:trHeight w:val="3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818" w:rsidRPr="00674DB9" w:rsidRDefault="00FF3818" w:rsidP="00BD5DD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rFonts w:ascii="Cambria" w:hAnsi="Cambria"/>
              </w:rPr>
            </w:pPr>
          </w:p>
        </w:tc>
      </w:tr>
      <w:tr w:rsidR="00FF3818" w:rsidRPr="00674DB9" w:rsidTr="00BD5DDC">
        <w:trPr>
          <w:trHeight w:val="33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b/>
              </w:rPr>
            </w:pPr>
            <w:r w:rsidRPr="00674DB9">
              <w:rPr>
                <w:b/>
              </w:rPr>
              <w:t>Код</w:t>
            </w:r>
          </w:p>
        </w:tc>
        <w:tc>
          <w:tcPr>
            <w:tcW w:w="6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b/>
              </w:rPr>
            </w:pPr>
            <w:r w:rsidRPr="00674DB9">
              <w:rPr>
                <w:b/>
              </w:rPr>
              <w:t>Наименование тематики документа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rFonts w:ascii="Cambria" w:hAnsi="Cambria"/>
                <w:b/>
              </w:rPr>
            </w:pPr>
            <w:r w:rsidRPr="00674DB9">
              <w:rPr>
                <w:rFonts w:ascii="Cambria" w:hAnsi="Cambria"/>
                <w:b/>
              </w:rPr>
              <w:t> </w:t>
            </w:r>
          </w:p>
        </w:tc>
      </w:tr>
      <w:tr w:rsidR="00FF3818" w:rsidRPr="00674DB9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jc w:val="center"/>
            </w:pPr>
            <w:r w:rsidRPr="00674DB9">
              <w:t> 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jc w:val="center"/>
            </w:pPr>
            <w:r w:rsidRPr="00674DB9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rFonts w:ascii="Cambria" w:hAnsi="Cambria"/>
              </w:rPr>
            </w:pP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r w:rsidRPr="00674DB9">
              <w:t>0001.0000.0000.0000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Государство, общество,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0001.0002.0000.0000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Основы государственного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0001.0002.0023.0000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Органы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0001.0002.0023.0062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1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0001.0002.0023.0063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0001.0002.0023.0064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F3818" w:rsidRPr="00674DB9" w:rsidRDefault="00FF3818" w:rsidP="00BD5DDC">
            <w:r w:rsidRPr="00674DB9">
              <w:t>0001.0002.0023.0065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0001.0002.0024.0066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0001.0002.0024.0067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0001.0002.0024.0069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Прохождение государственной службы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0001.0002.0024.0074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Полномочия государственных служащих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F3818" w:rsidRPr="00674DB9" w:rsidRDefault="00FF3818" w:rsidP="00BD5DDC">
            <w:r w:rsidRPr="00674DB9">
              <w:t>0001.0002.0024.0076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Использование служебных автомобилей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0001.0002.0024.0077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0001.0002.0024.0078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Соблюдение служебной дисциплины на гражданской службе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0001.0002.0024.0081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Проведение аттестации гражданских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0001.0002.0024.0082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Урегулирование конфликта интересов на гражданской службе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0001.0002.0024.0083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Разрешение индивидуальных служебных споров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0001.0002.0025.0000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0001.0002.0025.0084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Государственные программы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0001.0002.0025.0092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lastRenderedPageBreak/>
              <w:t>0001.0002.0025.0106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0001.0002.0025.0114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0001.0002.0025.0120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Цены и ценообразование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Обращения, заявления и жалобы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0001.0002.0027.0122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Неполучение ответа  на 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2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0001.0002.0027.0123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Принятое по обращению решение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0001.0002.0027.0124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Действие (бездействие) при рассмотрении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0001.0002.0027.0125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Результаты рассмотрения 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0001.0002.0027.0126*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Отсутствует адресат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0001.0002.0027.0127*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Обращения, не подписанные авторами, без указания адреса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0001.0002.0027.0128*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Некорректные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F3818" w:rsidRPr="00674DB9" w:rsidRDefault="00FF3818" w:rsidP="00BD5DDC">
            <w:r w:rsidRPr="00674DB9">
              <w:t>0001.0002.0027.0129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Обращения, не поддающиеся прочтению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0001.0002.0027.0130*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Переписка прекращена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0001.0002.0027.0131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Прекращение рассмотрения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0001.0002.0027.0132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Предоставление дополнительных документов и материалов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0001.0002.0027.0133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0001.0002.0027.0134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0001.0002.0027.0135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0001.0002.0027.0136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0001.0002.0027.0137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1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F3818" w:rsidRPr="00674DB9" w:rsidRDefault="00FF3818" w:rsidP="00BD5DDC">
            <w:r w:rsidRPr="00674DB9">
              <w:t>0001.0002.0027.0138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0001.0002.0027.0146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Личный прием иностранных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0001.0002.0027.0153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lastRenderedPageBreak/>
              <w:t>0001.0002.0027.0155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Подарки, книги, фотографии, автографы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0001.0002.0027.0158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0001.0020.0000.0000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0001.0020.0191.0176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0001.0003.0000.0000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Гражданское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0001.0003.0030.0000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Граждане (физические лица)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0001.0003.0030.0202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0001.0003.0030.0471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0001.0003.0031.0000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0001.0003.0031.0203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2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0001.0003.0037.0000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0001.0003.0037.0209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FF3818" w:rsidRPr="00674DB9" w:rsidRDefault="00FF3818" w:rsidP="00BD5DDC">
            <w:r w:rsidRPr="00674DB9">
              <w:t>0001.0003.0037.0210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FF3818" w:rsidRPr="00674DB9" w:rsidRDefault="00FF3818" w:rsidP="00BD5DDC">
            <w:r w:rsidRPr="00674DB9"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F3818" w:rsidRPr="00674DB9" w:rsidRDefault="00FF3818" w:rsidP="00BD5DDC">
            <w:r w:rsidRPr="00674DB9">
              <w:t>0001.0003.0037.0215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0001.0003.0041.0000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F3818" w:rsidRPr="00674DB9" w:rsidRDefault="00FF3818" w:rsidP="00BD5DDC">
            <w:r w:rsidRPr="00674DB9">
              <w:t>0001.0003.0041.0219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Социальная сфера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0002.0004.0000.0000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Семья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FF3818" w:rsidRPr="00674DB9" w:rsidRDefault="00FF3818" w:rsidP="00BD5DDC">
            <w:r w:rsidRPr="00674DB9">
              <w:t>0002.0004.0048.0000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Алиментные обязательства членов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0002.0004.0048.0232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Алиментные обязательства членов семьи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 и занятость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r w:rsidRPr="00674DB9">
              <w:t>0002.0006.0064.0000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0002.0006.0064.0249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Индексация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0002.0006.0064.0250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lastRenderedPageBreak/>
              <w:t>0002.0006.0065.0254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0002.0006.0065.0257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Выплата заработной платы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0002.0006.0065.0258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Нормативное правовое регулирование в сфере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0002.0006.0065.0259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0002.0006.0065.0260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0002.0006.0065.0261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0002.0006.0065.0262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0002.0006.0065.0263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Трудовые конфликты. Разрешение трудовых споров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0002.0006.0065.0264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Надзор и контроль за соблюдением трудового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0002.0006.0065.0266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0002.0006.0065.0267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0002.0006.0065.0269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Материальная и моральная мотивация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0002.0007.0066.0000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положения</w:t>
            </w:r>
            <w:r w:rsidRPr="00674DB9">
              <w:t xml:space="preserve"> </w:t>
            </w:r>
            <w:r w:rsidRPr="00674DB9">
              <w:rPr>
                <w:b/>
                <w:bCs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0002.0007.0066.0271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0002.0007.0067.0000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0002.0007.0067.0274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0002.0007.0068.0000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0002.0007.0068.0279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0002.0007.0069.0000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Трудовой стаж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0002.0007.0069.0280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Трудовой стаж и трудовые книжки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0002.0007.0071.0000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Пенсии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0002.0007.0071.0282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Назначение пенсии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0002.0007.0071.0283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Перерасчет размеров пенсий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0002.0007.0072.0000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lastRenderedPageBreak/>
              <w:t>0002.0007.0072.0288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Просьбы об оказании финансовой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0002.0007.0072.0291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0002.0007.0074.0000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0002.0007.0074.0300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Льготы и меры социальной поддержки инвалидов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0002.0007.0074.0318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0002.0013.0000.0000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Образование. Наука.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0002.0013.0142.0000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0002.0013.0142.0385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0002.0014.0000.0000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0002.0014.0143.0000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0002.0014.0143.0429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Государственный контроль и надзор в сфере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0003.0008.0000.0000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Финансы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0003.0008.0077.0000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положения финансовой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0003.0008.0077.0457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Стратегия и перспективы развития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0003.0008.0079.0000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Денежная система и денежное обращение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0003.0008.0079.0503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Игорный бизнес. Лотереи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r w:rsidRPr="00674DB9">
              <w:t>0003.0008.0086.0000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Налоги и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0003.0008.0086.0537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pPr>
              <w:rPr>
                <w:sz w:val="22"/>
                <w:szCs w:val="22"/>
              </w:rPr>
            </w:pPr>
            <w:r w:rsidRPr="00674DB9">
              <w:rPr>
                <w:sz w:val="22"/>
                <w:szCs w:val="22"/>
              </w:rPr>
              <w:t>Государственная политика в налоговой 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922215" w:rsidRDefault="00FF3818" w:rsidP="00BD5DDC">
            <w:pPr>
              <w:jc w:val="center"/>
              <w:rPr>
                <w:rFonts w:ascii="Cambria" w:hAnsi="Cambria"/>
              </w:rPr>
            </w:pPr>
            <w:r w:rsidRPr="00922215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0003.0008.0086.0538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sz w:val="22"/>
                <w:szCs w:val="22"/>
              </w:rPr>
            </w:pPr>
            <w:r w:rsidRPr="00674DB9">
              <w:rPr>
                <w:sz w:val="22"/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922215" w:rsidRDefault="00FF3818" w:rsidP="00BD5DDC">
            <w:pPr>
              <w:jc w:val="center"/>
              <w:rPr>
                <w:rFonts w:ascii="Cambria" w:hAnsi="Cambria"/>
              </w:rPr>
            </w:pPr>
            <w:r w:rsidRPr="00922215">
              <w:rPr>
                <w:rFonts w:ascii="Cambria" w:hAnsi="Cambria"/>
              </w:rPr>
              <w:t>277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0003.0008.0086.0539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Водный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612FAC" w:rsidRDefault="00FF3818" w:rsidP="00BD5DDC">
            <w:pPr>
              <w:jc w:val="center"/>
              <w:rPr>
                <w:rFonts w:ascii="Cambria" w:hAnsi="Cambria"/>
              </w:rPr>
            </w:pPr>
            <w:r w:rsidRPr="00612FAC">
              <w:rPr>
                <w:rFonts w:ascii="Cambria" w:hAnsi="Cambria"/>
              </w:rPr>
              <w:t>7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0003.0008.0086.0540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E2213D" w:rsidRDefault="00FF3818" w:rsidP="00BD5DDC">
            <w:pPr>
              <w:jc w:val="center"/>
              <w:rPr>
                <w:rFonts w:ascii="Cambria" w:hAnsi="Cambria"/>
              </w:rPr>
            </w:pPr>
            <w:r w:rsidRPr="00E2213D">
              <w:rPr>
                <w:rFonts w:ascii="Cambria" w:hAnsi="Cambria"/>
              </w:rPr>
              <w:t>870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0003.0008.0086.0541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Налог на добавленную 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41606C" w:rsidRDefault="00FF3818" w:rsidP="00BD5DDC">
            <w:pPr>
              <w:jc w:val="center"/>
              <w:rPr>
                <w:rFonts w:ascii="Cambria" w:hAnsi="Cambria"/>
              </w:rPr>
            </w:pPr>
            <w:r w:rsidRPr="0041606C">
              <w:rPr>
                <w:rFonts w:ascii="Cambria" w:hAnsi="Cambria"/>
              </w:rPr>
              <w:t>3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0003.0008.0086.0542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Налог на добычу полезных ископаемых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225EFE" w:rsidRDefault="00FF3818" w:rsidP="00BD5DDC">
            <w:pPr>
              <w:jc w:val="center"/>
              <w:rPr>
                <w:rFonts w:ascii="Cambria" w:hAnsi="Cambria"/>
              </w:rPr>
            </w:pPr>
            <w:r w:rsidRPr="00225EFE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0003.0008.0086.0543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Транспортный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1484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0003.0008.0086.0544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Налог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3630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0003.0008.0086.0545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6260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0003.0008.0086.0546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Налог на прибыль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225EFE" w:rsidRDefault="00FF3818" w:rsidP="00BD5DDC">
            <w:pPr>
              <w:jc w:val="center"/>
              <w:rPr>
                <w:rFonts w:ascii="Cambria" w:hAnsi="Cambria"/>
              </w:rPr>
            </w:pPr>
            <w:r w:rsidRPr="00225EFE">
              <w:rPr>
                <w:rFonts w:ascii="Cambria" w:hAnsi="Cambria"/>
              </w:rPr>
              <w:t>8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0003.0008.0086.0547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Госпошлины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B84B9C" w:rsidRDefault="00FF3818" w:rsidP="00BD5DDC">
            <w:pPr>
              <w:jc w:val="center"/>
              <w:rPr>
                <w:rFonts w:ascii="Cambria" w:hAnsi="Cambria"/>
              </w:rPr>
            </w:pPr>
            <w:r w:rsidRPr="00B84B9C">
              <w:rPr>
                <w:rFonts w:ascii="Cambria" w:hAnsi="Cambria"/>
              </w:rPr>
              <w:t>3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0003.0008.0086.0548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64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Юридические вопросы по налогам и сборам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B84B9C" w:rsidRDefault="00FF3818" w:rsidP="00BD5DDC">
            <w:pPr>
              <w:jc w:val="center"/>
              <w:rPr>
                <w:rFonts w:ascii="Cambria" w:hAnsi="Cambria"/>
              </w:rPr>
            </w:pPr>
            <w:r w:rsidRPr="00B84B9C">
              <w:rPr>
                <w:rFonts w:ascii="Cambria" w:hAnsi="Cambria"/>
              </w:rPr>
              <w:t>1098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Налогообложение алкогольной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B84B9C" w:rsidRDefault="00FF3818" w:rsidP="00BD5DDC">
            <w:pPr>
              <w:jc w:val="center"/>
              <w:rPr>
                <w:rFonts w:ascii="Cambria" w:hAnsi="Cambria"/>
              </w:rPr>
            </w:pPr>
            <w:r w:rsidRPr="00B84B9C">
              <w:rPr>
                <w:rFonts w:ascii="Cambria" w:hAnsi="Cambria"/>
              </w:rPr>
              <w:t>2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0003.0008.0086.0551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Учет налогоплательщиков. Получение и отказ от ИНН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137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0003.0008.0086.0552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Организация работы с налогоплательщиками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1946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0003.0008.0086.0553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Актуализация сведений об объектах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563454" w:rsidRDefault="00FF3818" w:rsidP="00BD5DDC">
            <w:pPr>
              <w:jc w:val="center"/>
              <w:rPr>
                <w:rFonts w:ascii="Cambria" w:hAnsi="Cambria"/>
              </w:rPr>
            </w:pPr>
            <w:r w:rsidRPr="00563454">
              <w:rPr>
                <w:rFonts w:ascii="Cambria" w:hAnsi="Cambria"/>
              </w:rPr>
              <w:t>882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0003.0008.0086.0554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Получение налоговых уведомлений об уплате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563454" w:rsidRDefault="00FF3818" w:rsidP="00BD5DDC">
            <w:pPr>
              <w:jc w:val="center"/>
              <w:rPr>
                <w:rFonts w:ascii="Cambria" w:hAnsi="Cambria"/>
              </w:rPr>
            </w:pPr>
            <w:r w:rsidRPr="00563454">
              <w:rPr>
                <w:rFonts w:ascii="Cambria" w:hAnsi="Cambria"/>
              </w:rPr>
              <w:t>43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lastRenderedPageBreak/>
              <w:t>0003.0008.0086.0555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Налоговая отчетность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09562E" w:rsidRDefault="00FF3818" w:rsidP="00BD5DDC">
            <w:pPr>
              <w:jc w:val="center"/>
              <w:rPr>
                <w:rFonts w:ascii="Cambria" w:hAnsi="Cambria"/>
              </w:rPr>
            </w:pPr>
            <w:r w:rsidRPr="0009562E">
              <w:rPr>
                <w:rFonts w:ascii="Cambria" w:hAnsi="Cambria"/>
              </w:rPr>
              <w:t>34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0003.0008.0086.0556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Контроль и надзор в налоговой сфере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09562E" w:rsidRDefault="00FF3818" w:rsidP="00BD5DDC">
            <w:pPr>
              <w:jc w:val="center"/>
              <w:rPr>
                <w:rFonts w:ascii="Cambria" w:hAnsi="Cambria"/>
              </w:rPr>
            </w:pPr>
            <w:r w:rsidRPr="0009562E">
              <w:rPr>
                <w:rFonts w:ascii="Cambria" w:hAnsi="Cambria"/>
              </w:rPr>
              <w:t>34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0003.0008.0086.0557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1937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0003.0008.0086.0558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598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0003.0008.0086.0559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09562E" w:rsidRDefault="00FF3818" w:rsidP="00BD5DDC">
            <w:pPr>
              <w:jc w:val="center"/>
              <w:rPr>
                <w:rFonts w:ascii="Cambria" w:hAnsi="Cambria"/>
              </w:rPr>
            </w:pPr>
            <w:r w:rsidRPr="0009562E">
              <w:rPr>
                <w:rFonts w:ascii="Cambria" w:hAnsi="Cambria"/>
              </w:rPr>
              <w:t>3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0003.0008.0086.0560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Уклонение от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26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0003.0008.0086.0561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09562E" w:rsidRDefault="00FF3818" w:rsidP="00BD5DDC">
            <w:pPr>
              <w:jc w:val="center"/>
              <w:rPr>
                <w:rFonts w:ascii="Cambria" w:hAnsi="Cambria"/>
              </w:rPr>
            </w:pPr>
            <w:r w:rsidRPr="0009562E">
              <w:rPr>
                <w:rFonts w:ascii="Cambria" w:hAnsi="Cambria"/>
              </w:rPr>
              <w:t>23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0003.0008.0086.0562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14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0003.0008.0086.0563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09562E" w:rsidRDefault="00FF3818" w:rsidP="00BD5DDC">
            <w:pPr>
              <w:jc w:val="center"/>
              <w:rPr>
                <w:rFonts w:ascii="Cambria" w:hAnsi="Cambria"/>
              </w:rPr>
            </w:pPr>
            <w:r w:rsidRPr="0009562E">
              <w:rPr>
                <w:rFonts w:ascii="Cambria" w:hAnsi="Cambria"/>
              </w:rPr>
              <w:t>1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0003.0008.0086.0564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49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0003.0008.0086.0565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101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0003.0008.0086.0566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09562E" w:rsidRDefault="00FF3818" w:rsidP="00BD5DDC">
            <w:pPr>
              <w:jc w:val="center"/>
              <w:rPr>
                <w:rFonts w:ascii="Cambria" w:hAnsi="Cambria"/>
              </w:rPr>
            </w:pPr>
            <w:r w:rsidRPr="0009562E">
              <w:rPr>
                <w:rFonts w:ascii="Cambria" w:hAnsi="Cambria"/>
              </w:rPr>
              <w:t>26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0003.0008.0086.0567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0003.0008.0086.0568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875E33" w:rsidRDefault="00FF3818" w:rsidP="00BD5DDC">
            <w:pPr>
              <w:jc w:val="center"/>
              <w:rPr>
                <w:rFonts w:ascii="Cambria" w:hAnsi="Cambria"/>
              </w:rPr>
            </w:pPr>
            <w:r w:rsidRPr="00875E33">
              <w:rPr>
                <w:rFonts w:ascii="Cambria" w:hAnsi="Cambria"/>
              </w:rPr>
              <w:t>42</w:t>
            </w:r>
          </w:p>
        </w:tc>
      </w:tr>
      <w:tr w:rsidR="00FF3818" w:rsidRPr="00787DFD" w:rsidTr="00BD5DDC">
        <w:trPr>
          <w:trHeight w:val="159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3818" w:rsidRPr="00674DB9" w:rsidRDefault="00FF3818" w:rsidP="00BD5DDC">
            <w:r w:rsidRPr="00674DB9">
              <w:t>0003.0008.0086.1198</w:t>
            </w:r>
          </w:p>
        </w:tc>
        <w:tc>
          <w:tcPr>
            <w:tcW w:w="6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09562E" w:rsidRDefault="00FF3818" w:rsidP="00BD5DDC">
            <w:pPr>
              <w:jc w:val="center"/>
              <w:rPr>
                <w:rFonts w:ascii="Cambria" w:hAnsi="Cambria"/>
              </w:rPr>
            </w:pPr>
            <w:r w:rsidRPr="0009562E">
              <w:rPr>
                <w:rFonts w:ascii="Cambria" w:hAnsi="Cambria"/>
              </w:rPr>
              <w:t>46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Банковское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0003.0008.0087.0580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Ценные бумаги. Рынок ценных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0003.0008.0088.0603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0003.0008.0089.0000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Валютное регулирование и валютный контроль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0003.0008.0089.0621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Валютный рынок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0003.0008.0089.0622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Валютное регулирование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0003.0008.0089.0623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0003.0008.0089.0624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Валютный контроль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lastRenderedPageBreak/>
              <w:t>0003.0008.0092.0000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0003.0008.0092.0628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Проверка деятельности хозяйствующих субъектов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0003.0009.0000.0000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Хозяйственная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0003.0009.0094.0000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0003.0009.0094.0668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 xml:space="preserve">Работа </w:t>
            </w:r>
            <w:proofErr w:type="spellStart"/>
            <w:r w:rsidRPr="00674DB9">
              <w:t>Росреестра</w:t>
            </w:r>
            <w:proofErr w:type="spellEnd"/>
            <w:r w:rsidRPr="00674DB9"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0003.0009.0096.0000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Строительство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0003.0009.0096.0674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0003.0009.0098.0000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Сельское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0003.0009.0098.0723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0003.0009.0098.0728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0003.0009.0099.0000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Транспорт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0003.0009.0099.0742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0003.0009.0099.0749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0003.0009.0100.0000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Связь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0003.0009.0100.0750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0003.0009.0100.0754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Оказание услуг почтовой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0003.0009.0100.0760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Качество оказания услуг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0003.0009.0100.0765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0003.0009.0102.0000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Торговля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0003.0009.0102.0771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Качество товаров. Защита прав потребителей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0003.0009.0102.0772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0003.0010.0000.0000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0003.0010.0112.0000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Зоны свободной торговли и таможенные союзы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0003.0010.0112.0787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Зоны свободной торговли и таможенные союзы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0003.0010.0116.0000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proofErr w:type="spellStart"/>
            <w:r w:rsidRPr="00674DB9">
              <w:rPr>
                <w:b/>
                <w:bCs/>
              </w:rPr>
              <w:t>Таможенно-тарифное</w:t>
            </w:r>
            <w:proofErr w:type="spellEnd"/>
            <w:r w:rsidRPr="00674DB9">
              <w:rPr>
                <w:b/>
                <w:bCs/>
              </w:rPr>
              <w:t xml:space="preserve"> регулирование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0003.0010.0116.0791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Утилизационный сбор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r w:rsidRPr="00674DB9">
              <w:t>0003.0010.0120.0000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0003.0010.0120.0801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0003.0010.0121.0000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0003.0010.0121.0802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Таможенное регулирование и таможенное дело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lastRenderedPageBreak/>
              <w:t>0003.0011.0000.0000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0003.0011.0122.0000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0003.0011.0122.0828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Законодательство в области охраны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0003.0011.0123.0000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0003.0011.0123.0848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0003.0012.0000.0000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Информация и информатизация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0003.0012.0132.0000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FF3818" w:rsidRPr="00674DB9" w:rsidRDefault="00FF3818" w:rsidP="00BD5DDC">
            <w:r w:rsidRPr="00674DB9">
              <w:t>0003.0012.0132.0877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Оказание услуг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0003.0012.0133.0000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0003.0012.0133.0879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Электронное правительство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0003.0012.0134.0000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0003.0012.0134.0880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Архивный фон. Архивы. Структура архивов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r w:rsidRPr="00674DB9">
              <w:t>0003.0012.0134.0881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3818" w:rsidRPr="00674DB9" w:rsidRDefault="00FF3818" w:rsidP="00BD5DDC">
            <w:r w:rsidRPr="00674DB9">
              <w:t>Запросы архивных данных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1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r w:rsidRPr="00674DB9">
              <w:t>0004.0000.0000.0000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Оборона, безопасность, законность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0004.0016.0000.0000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Безопасность и охрана правопорядка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Безопасность общества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FF3818" w:rsidRPr="00674DB9" w:rsidRDefault="00FF3818" w:rsidP="00BD5DDC">
            <w:r w:rsidRPr="00674DB9">
              <w:t>0004.0016.0162.0995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Недружественное поглощение и захват предприятий (</w:t>
            </w:r>
            <w:proofErr w:type="spellStart"/>
            <w:r w:rsidRPr="00674DB9">
              <w:t>рейдерство</w:t>
            </w:r>
            <w:proofErr w:type="spellEnd"/>
            <w:r w:rsidRPr="00674DB9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0004.0016.0162.0996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0004.0016.0162.1003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Борьба с коррупцией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0004.0016.0162.1005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Ответственность за нарушение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0004.0016.0162.1006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Ответственность за нарушение жилищного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0004.0016.0162.1010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0004.0016.0162.1015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Ответственность за нарушение в сфере ЖКХ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0004.0016.0162.1020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Паспортная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0004.0016.0162.1021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Регистрация по месту жительства и пребывания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0004.0016.0162.1022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0004.0018.0000.0000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Правосудие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0004.0018.0171.0000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Судоустройство. Судебная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0004.0018.0171.1059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Обжалование судебных решений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0004.0018.0171.1070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lastRenderedPageBreak/>
              <w:t>0004.0018.0171.1075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0004.0018.0171.1081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0005.0000.0000.0000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jc w:val="center"/>
              <w:rPr>
                <w:b/>
                <w:bCs/>
              </w:rPr>
            </w:pPr>
            <w:r w:rsidRPr="00674DB9">
              <w:rPr>
                <w:b/>
                <w:bCs/>
              </w:rPr>
              <w:t>Жилищно-коммунальная сфера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0005.0005.0000.0000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Жилище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0005.0005.0055.0000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0005.0005.0055.1131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0005.0005.0055.1142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Служебные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0005.0005.0056.0000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0005.0005.0056.1149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0005.0005.0057.0000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rPr>
                <w:b/>
                <w:bCs/>
              </w:rPr>
            </w:pPr>
            <w:r w:rsidRPr="00674DB9">
              <w:rPr>
                <w:b/>
                <w:bCs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0005.0005.0057.1177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Участие в долевом строительстве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3639F8" w:rsidTr="00BD5DDC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0005.0005.0057.1179</w:t>
            </w:r>
          </w:p>
        </w:tc>
        <w:tc>
          <w:tcPr>
            <w:tcW w:w="6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r w:rsidRPr="00674DB9">
              <w:t>Предоставление субсидий на жилье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</w:rPr>
            </w:pPr>
            <w:r w:rsidRPr="003639F8">
              <w:rPr>
                <w:rFonts w:ascii="Cambria" w:hAnsi="Cambria"/>
              </w:rPr>
              <w:t>0</w:t>
            </w:r>
          </w:p>
        </w:tc>
      </w:tr>
      <w:tr w:rsidR="00FF3818" w:rsidRPr="00787DFD" w:rsidTr="00BD5DDC">
        <w:trPr>
          <w:trHeight w:val="330"/>
        </w:trPr>
        <w:tc>
          <w:tcPr>
            <w:tcW w:w="86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818" w:rsidRPr="00674DB9" w:rsidRDefault="00FF3818" w:rsidP="00BD5DDC">
            <w:pPr>
              <w:jc w:val="center"/>
            </w:pPr>
            <w:r w:rsidRPr="00674DB9">
              <w:rPr>
                <w:b/>
              </w:rPr>
              <w:t>ИТОГО</w:t>
            </w:r>
            <w:r w:rsidRPr="00674DB9">
              <w:rPr>
                <w:b/>
                <w:lang w:val="en-US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3818" w:rsidRPr="003639F8" w:rsidRDefault="00FF3818" w:rsidP="00BD5DDC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19676</w:t>
            </w:r>
          </w:p>
        </w:tc>
      </w:tr>
      <w:tr w:rsidR="00FF3818" w:rsidRPr="00674DB9" w:rsidTr="00BD5DDC">
        <w:trPr>
          <w:gridAfter w:val="2"/>
          <w:wAfter w:w="7927" w:type="dxa"/>
          <w:trHeight w:val="3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818" w:rsidRPr="00674DB9" w:rsidRDefault="00FF3818" w:rsidP="00BD5DD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F3818" w:rsidRDefault="00FF3818" w:rsidP="00FF3818">
      <w:pPr>
        <w:jc w:val="center"/>
        <w:rPr>
          <w:b/>
          <w:noProof/>
          <w:sz w:val="25"/>
          <w:szCs w:val="25"/>
        </w:rPr>
      </w:pPr>
      <w:r w:rsidRPr="00D46AD9">
        <w:rPr>
          <w:b/>
          <w:noProof/>
          <w:sz w:val="25"/>
          <w:szCs w:val="25"/>
        </w:rPr>
        <w:object w:dxaOrig="8613" w:dyaOrig="6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3pt;height:363pt" o:ole="">
            <v:imagedata r:id="rId4" o:title=""/>
          </v:shape>
          <o:OLEObject Type="Embed" ProgID="PowerPoint.Slide.12" ShapeID="_x0000_i1025" DrawAspect="Content" ObjectID="_1634468939" r:id="rId5"/>
        </w:object>
      </w:r>
    </w:p>
    <w:p w:rsidR="00552FBE" w:rsidRDefault="00552FBE"/>
    <w:sectPr w:rsidR="00552FBE" w:rsidSect="00552B7F">
      <w:headerReference w:type="even" r:id="rId6"/>
      <w:headerReference w:type="default" r:id="rId7"/>
      <w:pgSz w:w="11906" w:h="16838"/>
      <w:pgMar w:top="540" w:right="566" w:bottom="360" w:left="900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D9" w:rsidRDefault="00FF381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46AD9" w:rsidRDefault="00FF381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D9" w:rsidRDefault="00FF3818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46AD9" w:rsidRDefault="00FF381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characterSpacingControl w:val="doNotCompress"/>
  <w:compat/>
  <w:rsids>
    <w:rsidRoot w:val="00FF3818"/>
    <w:rsid w:val="00552FBE"/>
    <w:rsid w:val="00FF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381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8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38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2829</Words>
  <Characters>16126</Characters>
  <Application>Microsoft Office Word</Application>
  <DocSecurity>0</DocSecurity>
  <Lines>134</Lines>
  <Paragraphs>37</Paragraphs>
  <ScaleCrop>false</ScaleCrop>
  <Company/>
  <LinksUpToDate>false</LinksUpToDate>
  <CharactersWithSpaces>18918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2019-11-05T11:22:00Z</dcterms:created>
  <dcterms:modified xsi:type="dcterms:W3CDTF">2019-11-05T11:23:00Z</dcterms:modified>
</cp:coreProperties>
</file>